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spacing w:after="120" w:before="480" w:lineRule="auto"/>
        <w:contextualSpacing w:val="0"/>
      </w:pPr>
      <w:r w:rsidDel="00000000" w:rsidR="00000000" w:rsidRPr="00000000">
        <w:rPr>
          <w:rtl w:val="0"/>
        </w:rPr>
        <w:t xml:space="preserve">Registration Page</w:t>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hd w:fill="cfe2f3" w:val="clear"/>
          <w:rtl w:val="0"/>
        </w:rPr>
        <w:t xml:space="preserve">{YOURCOMPANYNAME}</w:t>
      </w:r>
      <w:r w:rsidDel="00000000" w:rsidR="00000000" w:rsidRPr="00000000">
        <w:rPr>
          <w:rtl w:val="0"/>
        </w:rPr>
        <w:t xml:space="preserve"> invites you to attend a FREE online training...</w:t>
      </w:r>
    </w:p>
    <w:p w:rsidR="00000000" w:rsidDel="00000000" w:rsidP="00000000" w:rsidRDefault="00000000" w:rsidRPr="00000000">
      <w:pPr>
        <w:pStyle w:val="Heading1"/>
        <w:keepNext w:val="0"/>
        <w:keepLines w:val="0"/>
        <w:widowControl w:val="0"/>
        <w:spacing w:after="120" w:before="480" w:lineRule="auto"/>
        <w:contextualSpacing w:val="0"/>
      </w:pPr>
      <w:r w:rsidDel="00000000" w:rsidR="00000000" w:rsidRPr="00000000">
        <w:rPr>
          <w:rtl w:val="0"/>
        </w:rPr>
        <w:t xml:space="preserve">Mobile SEO: What It Is And Why Every Small Business MUST Have A Strategy To Get It Right!</w:t>
      </w:r>
      <w:r w:rsidDel="00000000" w:rsidR="00000000" w:rsidRPr="00000000">
        <w:rPr>
          <w:rtl w:val="0"/>
        </w:rPr>
      </w:r>
    </w:p>
    <w:p w:rsidR="00000000" w:rsidDel="00000000" w:rsidP="00000000" w:rsidRDefault="00000000" w:rsidRPr="00000000">
      <w:pPr>
        <w:pStyle w:val="Heading1"/>
        <w:keepNext w:val="0"/>
        <w:keepLines w:val="0"/>
        <w:widowControl w:val="0"/>
        <w:spacing w:after="120" w:before="480" w:lineRule="auto"/>
        <w:contextualSpacing w:val="0"/>
      </w:pPr>
      <w:r w:rsidDel="00000000" w:rsidR="00000000" w:rsidRPr="00000000">
        <w:rPr>
          <w:i w:val="1"/>
          <w:sz w:val="22"/>
          <w:szCs w:val="22"/>
          <w:rtl w:val="0"/>
        </w:rPr>
        <w:t xml:space="preserve">Searches done on mobile devices have quadrupled in the last year</w:t>
      </w:r>
      <w:r w:rsidDel="00000000" w:rsidR="00000000" w:rsidRPr="00000000">
        <w:rPr>
          <w:b w:val="0"/>
          <w:sz w:val="22"/>
          <w:szCs w:val="22"/>
          <w:rtl w:val="0"/>
        </w:rPr>
        <w:t xml:space="preserve">, and searches done on mobile devices for local businesses are </w:t>
      </w:r>
      <w:r w:rsidDel="00000000" w:rsidR="00000000" w:rsidRPr="00000000">
        <w:rPr>
          <w:b w:val="0"/>
          <w:sz w:val="22"/>
          <w:szCs w:val="22"/>
          <w:u w:val="single"/>
          <w:rtl w:val="0"/>
        </w:rPr>
        <w:t xml:space="preserve">expected to surpass desktop searches by 2015</w:t>
      </w:r>
      <w:r w:rsidDel="00000000" w:rsidR="00000000" w:rsidRPr="00000000">
        <w:rPr>
          <w:b w:val="0"/>
          <w:sz w:val="22"/>
          <w:szCs w:val="22"/>
          <w:rtl w:val="0"/>
        </w:rPr>
        <w:t xml:space="preserve">! </w:t>
      </w:r>
    </w:p>
    <w:p w:rsidR="00000000" w:rsidDel="00000000" w:rsidP="00000000" w:rsidRDefault="00000000" w:rsidRPr="00000000">
      <w:pPr>
        <w:pStyle w:val="Heading1"/>
        <w:keepNext w:val="0"/>
        <w:keepLines w:val="0"/>
        <w:widowControl w:val="0"/>
        <w:spacing w:after="120" w:before="480" w:lineRule="auto"/>
        <w:contextualSpacing w:val="0"/>
      </w:pPr>
      <w:r w:rsidDel="00000000" w:rsidR="00000000" w:rsidRPr="00000000">
        <w:rPr>
          <w:b w:val="0"/>
          <w:sz w:val="22"/>
          <w:szCs w:val="22"/>
          <w:rtl w:val="0"/>
        </w:rPr>
        <w:t xml:space="preserve">Every business that relies on local customers </w:t>
      </w:r>
      <w:r w:rsidDel="00000000" w:rsidR="00000000" w:rsidRPr="00000000">
        <w:rPr>
          <w:sz w:val="22"/>
          <w:szCs w:val="22"/>
          <w:rtl w:val="0"/>
        </w:rPr>
        <w:t xml:space="preserve">MUST</w:t>
      </w:r>
      <w:r w:rsidDel="00000000" w:rsidR="00000000" w:rsidRPr="00000000">
        <w:rPr>
          <w:b w:val="0"/>
          <w:sz w:val="22"/>
          <w:szCs w:val="22"/>
          <w:rtl w:val="0"/>
        </w:rPr>
        <w:t xml:space="preserve"> have a strategy for optimizing their web presence for mobile searches.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Join us for this </w:t>
      </w:r>
      <w:r w:rsidDel="00000000" w:rsidR="00000000" w:rsidRPr="00000000">
        <w:rPr>
          <w:b w:val="1"/>
          <w:rtl w:val="0"/>
        </w:rPr>
        <w:t xml:space="preserve">FREE</w:t>
      </w:r>
      <w:r w:rsidDel="00000000" w:rsidR="00000000" w:rsidRPr="00000000">
        <w:rPr>
          <w:rtl w:val="0"/>
        </w:rPr>
        <w:t xml:space="preserve"> training presentation and learn: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rtl w:val="0"/>
        </w:rPr>
        <w:t xml:space="preserve">Why </w:t>
      </w:r>
      <w:r w:rsidDel="00000000" w:rsidR="00000000" w:rsidRPr="00000000">
        <w:rPr>
          <w:b w:val="1"/>
          <w:rtl w:val="0"/>
        </w:rPr>
        <w:t xml:space="preserve">1 in 3 searches are now done on mobile devices</w:t>
      </w:r>
      <w:r w:rsidDel="00000000" w:rsidR="00000000" w:rsidRPr="00000000">
        <w:rPr>
          <w:rtl w:val="0"/>
        </w:rPr>
        <w:t xml:space="preserve">, and why </w:t>
      </w:r>
      <w:r w:rsidDel="00000000" w:rsidR="00000000" w:rsidRPr="00000000">
        <w:rPr>
          <w:u w:val="single"/>
          <w:rtl w:val="0"/>
        </w:rPr>
        <w:t xml:space="preserve">this number is only expected to increase</w:t>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rtl w:val="0"/>
        </w:rPr>
        <w:t xml:space="preserve">How to attract </w:t>
      </w:r>
      <w:r w:rsidDel="00000000" w:rsidR="00000000" w:rsidRPr="00000000">
        <w:rPr>
          <w:b w:val="1"/>
          <w:rtl w:val="0"/>
        </w:rPr>
        <w:t xml:space="preserve">MORE</w:t>
      </w:r>
      <w:r w:rsidDel="00000000" w:rsidR="00000000" w:rsidRPr="00000000">
        <w:rPr>
          <w:rtl w:val="0"/>
        </w:rPr>
        <w:t xml:space="preserve"> and </w:t>
      </w:r>
      <w:r w:rsidDel="00000000" w:rsidR="00000000" w:rsidRPr="00000000">
        <w:rPr>
          <w:b w:val="1"/>
          <w:rtl w:val="0"/>
        </w:rPr>
        <w:t xml:space="preserve">BETTER</w:t>
      </w:r>
      <w:r w:rsidDel="00000000" w:rsidR="00000000" w:rsidRPr="00000000">
        <w:rPr>
          <w:rtl w:val="0"/>
        </w:rPr>
        <w:t xml:space="preserve"> prospects and customers by dominating in the mobile search results (HINT: over half of all mobile searches lead to a purchase!)</w:t>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Exactly what factors need to be optimized</w:t>
      </w:r>
      <w:r w:rsidDel="00000000" w:rsidR="00000000" w:rsidRPr="00000000">
        <w:rPr>
          <w:rtl w:val="0"/>
        </w:rPr>
        <w:t xml:space="preserve"> to </w:t>
      </w:r>
      <w:r w:rsidDel="00000000" w:rsidR="00000000" w:rsidRPr="00000000">
        <w:rPr>
          <w:u w:val="single"/>
          <w:rtl w:val="0"/>
        </w:rPr>
        <w:t xml:space="preserve">make your website stand out in the search engines</w:t>
      </w: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How to test your mobile website</w:t>
      </w:r>
      <w:r w:rsidDel="00000000" w:rsidR="00000000" w:rsidRPr="00000000">
        <w:rPr>
          <w:rtl w:val="0"/>
        </w:rPr>
        <w:t xml:space="preserve"> to make sure you are getting the best results for the most mobile devices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Y</w:t>
      </w:r>
      <w:r w:rsidDel="00000000" w:rsidR="00000000" w:rsidRPr="00000000">
        <w:rPr>
          <w:rtl w:val="0"/>
        </w:rPr>
        <w:t xml:space="preserve">ou </w:t>
      </w:r>
      <w:r w:rsidDel="00000000" w:rsidR="00000000" w:rsidRPr="00000000">
        <w:rPr>
          <w:b w:val="1"/>
          <w:rtl w:val="0"/>
        </w:rPr>
        <w:t xml:space="preserve">MUST</w:t>
      </w:r>
      <w:r w:rsidDel="00000000" w:rsidR="00000000" w:rsidRPr="00000000">
        <w:rPr>
          <w:rtl w:val="0"/>
        </w:rPr>
        <w:t xml:space="preserve"> </w:t>
      </w:r>
      <w:r w:rsidDel="00000000" w:rsidR="00000000" w:rsidRPr="00000000">
        <w:rPr>
          <w:rtl w:val="0"/>
        </w:rPr>
        <w:t xml:space="preserve">optimize</w:t>
      </w:r>
      <w:r w:rsidDel="00000000" w:rsidR="00000000" w:rsidRPr="00000000">
        <w:rPr>
          <w:rtl w:val="0"/>
        </w:rPr>
        <w:t xml:space="preserve"> your business for mobile searches!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If you don’t, </w:t>
      </w:r>
      <w:r w:rsidDel="00000000" w:rsidR="00000000" w:rsidRPr="00000000">
        <w:rPr>
          <w:b w:val="1"/>
          <w:rtl w:val="0"/>
        </w:rPr>
        <w:t xml:space="preserve">6 in 10 mobile searchers will leave your site immediately to go to a competitor</w:t>
      </w:r>
      <w:r w:rsidDel="00000000" w:rsidR="00000000" w:rsidRPr="00000000">
        <w:rPr>
          <w:rtl w:val="0"/>
        </w:rPr>
        <w:t xml:space="preserve">, and Google will punish your ranking in the search engines</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good news is, </w:t>
      </w:r>
      <w:r w:rsidDel="00000000" w:rsidR="00000000" w:rsidRPr="00000000">
        <w:rPr>
          <w:b w:val="1"/>
          <w:rtl w:val="0"/>
        </w:rPr>
        <w:t xml:space="preserve">only 26% of your competitors have a mobile site</w:t>
      </w:r>
      <w:r w:rsidDel="00000000" w:rsidR="00000000" w:rsidRPr="00000000">
        <w:rPr>
          <w:rtl w:val="0"/>
        </w:rPr>
        <w:t xml:space="preserve">, </w:t>
      </w:r>
      <w:r w:rsidDel="00000000" w:rsidR="00000000" w:rsidRPr="00000000">
        <w:rPr>
          <w:u w:val="single"/>
          <w:rtl w:val="0"/>
        </w:rPr>
        <w:t xml:space="preserve">making it a perfect opportunity for you to stand out from the crowd</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Get registered for this webinar today and find out how to dominate the mobile search results.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Register now!</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tbu89met1nvn" w:id="0"/>
      <w:bookmarkEnd w:id="0"/>
      <w:r w:rsidDel="00000000" w:rsidR="00000000" w:rsidRPr="00000000">
        <w:rPr>
          <w:rtl w:val="0"/>
        </w:rPr>
        <w:t xml:space="preserve">Webinar Details</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Projected Runtime</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 know you’re busy (you’re business owners!) so we’re going to do our best to keep this webinar short and to the point. Plan on spending no more than 45 minutes with us.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What It's About</w:t>
      </w:r>
    </w:p>
    <w:p w:rsidR="00000000" w:rsidDel="00000000" w:rsidP="00000000" w:rsidRDefault="00000000" w:rsidRPr="00000000">
      <w:pPr>
        <w:keepNext w:val="0"/>
        <w:keepLines w:val="0"/>
        <w:widowControl w:val="0"/>
        <w:contextualSpacing w:val="0"/>
      </w:pPr>
      <w:r w:rsidDel="00000000" w:rsidR="00000000" w:rsidRPr="00000000">
        <w:rPr>
          <w:rtl w:val="0"/>
        </w:rPr>
        <w:t xml:space="preserve">In this educational webinar we will explore the profound impact that the mobile search is having on small businesses everywhere, including yours.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What You’ll Learn</w:t>
      </w:r>
    </w:p>
    <w:p w:rsidR="00000000" w:rsidDel="00000000" w:rsidP="00000000" w:rsidRDefault="00000000" w:rsidRPr="00000000">
      <w:pPr>
        <w:keepNext w:val="0"/>
        <w:keepLines w:val="0"/>
        <w:widowControl w:val="0"/>
        <w:contextualSpacing w:val="0"/>
      </w:pPr>
      <w:r w:rsidDel="00000000" w:rsidR="00000000" w:rsidRPr="00000000">
        <w:rPr>
          <w:rtl w:val="0"/>
        </w:rPr>
        <w:t xml:space="preserve">Viewers will first hear the business case for building a mobile website, developing a strategy for optimizing their mobile site for SEO, and best practices for executing this strategy.</w:t>
      </w:r>
      <w:r w:rsidDel="00000000" w:rsidR="00000000" w:rsidRPr="00000000">
        <w:rPr>
          <w:rtl w:val="0"/>
        </w:rPr>
      </w:r>
    </w:p>
    <w:sectPr>
      <w:headerReference r:id="rId5" w:type="default"/>
      <w:footerReference r:id="rId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sz w:val="16"/>
        <w:szCs w:val="16"/>
        <w:rtl w:val="0"/>
      </w:rPr>
      <w:t xml:space="preserve">May be used by active Smarter Webinar or Offline Webinar Autopilot members only</w:t>
    </w:r>
  </w:p>
  <w:p w:rsidR="00000000" w:rsidDel="00000000" w:rsidP="00000000" w:rsidRDefault="00000000" w:rsidRPr="00000000">
    <w:pPr>
      <w:keepNext w:val="0"/>
      <w:keepLines w:val="0"/>
      <w:widowControl w:val="0"/>
      <w:contextualSpacing w:val="0"/>
      <w:jc w:val="center"/>
    </w:pPr>
    <w:r w:rsidDel="00000000" w:rsidR="00000000" w:rsidRPr="00000000">
      <w:rPr>
        <w:sz w:val="16"/>
        <w:szCs w:val="16"/>
        <w:rtl w:val="0"/>
      </w:rPr>
      <w:t xml:space="preserve">Local Income Lab LLC</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contextualSpacing w:val="1"/>
    </w:pPr>
    <w:rPr>
      <w:b w:val="1"/>
      <w:sz w:val="36"/>
      <w:szCs w:val="36"/>
    </w:rPr>
  </w:style>
  <w:style w:type="paragraph" w:styleId="Heading2">
    <w:name w:val="heading 2"/>
    <w:basedOn w:val="Normal"/>
    <w:next w:val="Normal"/>
    <w:pPr>
      <w:keepNext w:val="0"/>
      <w:keepLines w:val="0"/>
      <w:widowControl w:val="0"/>
      <w:spacing w:after="80" w:before="360" w:lineRule="auto"/>
      <w:contextualSpacing w:val="1"/>
    </w:pPr>
    <w:rPr>
      <w:b w:val="1"/>
      <w:sz w:val="28"/>
      <w:szCs w:val="28"/>
    </w:rPr>
  </w:style>
  <w:style w:type="paragraph" w:styleId="Heading3">
    <w:name w:val="heading 3"/>
    <w:basedOn w:val="Normal"/>
    <w:next w:val="Normal"/>
    <w:pPr>
      <w:keepNext w:val="0"/>
      <w:keepLines w:val="0"/>
      <w:widowControl w:val="0"/>
      <w:spacing w:after="80" w:before="280" w:lineRule="auto"/>
      <w:contextualSpacing w:val="1"/>
    </w:pPr>
    <w:rPr>
      <w:b w:val="1"/>
      <w:color w:val="666666"/>
      <w:sz w:val="24"/>
      <w:szCs w:val="24"/>
    </w:rPr>
  </w:style>
  <w:style w:type="paragraph" w:styleId="Heading4">
    <w:name w:val="heading 4"/>
    <w:basedOn w:val="Normal"/>
    <w:next w:val="Normal"/>
    <w:pPr>
      <w:keepNext w:val="0"/>
      <w:keepLines w:val="0"/>
      <w:widowControl w:val="0"/>
      <w:spacing w:after="40" w:before="240" w:lineRule="auto"/>
      <w:contextualSpacing w:val="1"/>
    </w:pPr>
    <w:rPr>
      <w:i w:val="1"/>
      <w:color w:val="666666"/>
      <w:sz w:val="22"/>
      <w:szCs w:val="22"/>
    </w:rPr>
  </w:style>
  <w:style w:type="paragraph" w:styleId="Heading5">
    <w:name w:val="heading 5"/>
    <w:basedOn w:val="Normal"/>
    <w:next w:val="Normal"/>
    <w:pPr>
      <w:keepNext w:val="0"/>
      <w:keepLines w:val="0"/>
      <w:widowControl w:val="0"/>
      <w:spacing w:after="40" w:before="220" w:lineRule="auto"/>
      <w:contextualSpacing w:val="1"/>
    </w:pPr>
    <w:rPr>
      <w:b w:val="1"/>
      <w:color w:val="666666"/>
      <w:sz w:val="20"/>
      <w:szCs w:val="20"/>
    </w:rPr>
  </w:style>
  <w:style w:type="paragraph" w:styleId="Heading6">
    <w:name w:val="heading 6"/>
    <w:basedOn w:val="Normal"/>
    <w:next w:val="Normal"/>
    <w:pPr>
      <w:keepNext w:val="0"/>
      <w:keepLines w:val="0"/>
      <w:widowControl w:val="0"/>
      <w:spacing w:after="40" w:before="200" w:lineRule="auto"/>
      <w:contextualSpacing w:val="1"/>
    </w:pPr>
    <w:rPr>
      <w:i w:val="1"/>
      <w:color w:val="666666"/>
      <w:sz w:val="20"/>
      <w:szCs w:val="20"/>
    </w:rPr>
  </w:style>
  <w:style w:type="paragraph" w:styleId="Title">
    <w:name w:val="Title"/>
    <w:basedOn w:val="Normal"/>
    <w:next w:val="Normal"/>
    <w:pPr>
      <w:keepNext w:val="0"/>
      <w:keepLines w:val="0"/>
      <w:widowControl w:val="0"/>
      <w:spacing w:after="120" w:before="480" w:lineRule="auto"/>
      <w:contextualSpacing w:val="1"/>
    </w:pPr>
    <w:rPr>
      <w:b w:val="1"/>
      <w:sz w:val="72"/>
      <w:szCs w:val="72"/>
    </w:rPr>
  </w:style>
  <w:style w:type="paragraph" w:styleId="Subtitle">
    <w:name w:val="Subtitle"/>
    <w:basedOn w:val="Normal"/>
    <w:next w:val="Normal"/>
    <w:pPr>
      <w:keepNext w:val="0"/>
      <w:keepLines w:val="0"/>
      <w:widowControl w:val="0"/>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s>
</file>